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bookmarkStart w:id="0" w:name="OLE_LINK1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大学外语教学部关于举办2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021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秋季学期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“世纪之星”英语演讲大赛的通知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微软雅黑" w:hAnsi="微软雅黑" w:eastAsia="微软雅黑" w:cs="微软雅黑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各院系：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仿宋_GB2312"/>
          <w:sz w:val="24"/>
          <w:szCs w:val="24"/>
        </w:rPr>
        <w:t>为进一步营造英语学习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仿宋_GB2312"/>
          <w:sz w:val="24"/>
          <w:szCs w:val="24"/>
        </w:rPr>
        <w:t>浓厚氛围，激发学习兴趣，强化学习效果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同时，为</w:t>
      </w:r>
      <w:r>
        <w:rPr>
          <w:rFonts w:hint="eastAsia" w:ascii="宋体" w:hAnsi="宋体" w:eastAsia="宋体" w:cs="仿宋_GB2312"/>
          <w:sz w:val="24"/>
          <w:szCs w:val="24"/>
        </w:rPr>
        <w:t>搭建学生展示形象能力的平台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充分</w:t>
      </w:r>
      <w:r>
        <w:rPr>
          <w:rFonts w:hint="eastAsia" w:ascii="宋体" w:hAnsi="宋体" w:eastAsia="宋体" w:cs="仿宋_GB2312"/>
          <w:sz w:val="24"/>
          <w:szCs w:val="24"/>
        </w:rPr>
        <w:t>展现同学们的青春风采</w:t>
      </w:r>
      <w:r>
        <w:rPr>
          <w:rFonts w:hint="eastAsia" w:ascii="宋体" w:hAnsi="宋体" w:eastAsia="宋体" w:cs="宋体"/>
          <w:shd w:val="clear" w:color="auto" w:fill="FFFFFF"/>
        </w:rPr>
        <w:t>，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并进一步</w:t>
      </w:r>
      <w:r>
        <w:rPr>
          <w:rFonts w:hint="eastAsia" w:ascii="宋体" w:hAnsi="宋体" w:eastAsia="宋体" w:cs="宋体"/>
          <w:shd w:val="clear" w:color="auto" w:fill="FFFFFF"/>
        </w:rPr>
        <w:t>为河北省20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shd w:val="clear" w:color="auto" w:fill="FFFFFF"/>
        </w:rPr>
        <w:t>年“世纪之星”英语演讲大赛选拔优秀选手，我校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继2021年春季学期校级选拔赛后，现面向2021级大学新生</w:t>
      </w:r>
      <w:r>
        <w:rPr>
          <w:rFonts w:hint="eastAsia" w:ascii="宋体" w:hAnsi="宋体" w:eastAsia="宋体" w:cs="宋体"/>
          <w:shd w:val="clear" w:color="auto" w:fill="FFFFFF"/>
        </w:rPr>
        <w:t>举办校级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选拔</w:t>
      </w:r>
      <w:r>
        <w:rPr>
          <w:rFonts w:hint="eastAsia" w:ascii="宋体" w:hAnsi="宋体" w:eastAsia="宋体" w:cs="宋体"/>
          <w:shd w:val="clear" w:color="auto" w:fill="FFFFFF"/>
        </w:rPr>
        <w:t>赛，现将有关事宜通知如下：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Style w:val="7"/>
          <w:rFonts w:ascii="宋体" w:hAnsi="宋体" w:eastAsia="宋体" w:cs="宋体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shd w:val="clear" w:color="auto" w:fill="FFFFFF"/>
          <w:lang w:val="en-US" w:eastAsia="zh-CN"/>
        </w:rPr>
        <w:t>一、</w:t>
      </w:r>
      <w:r>
        <w:rPr>
          <w:rStyle w:val="7"/>
          <w:rFonts w:hint="eastAsia" w:ascii="宋体" w:hAnsi="宋体" w:eastAsia="宋体" w:cs="宋体"/>
          <w:shd w:val="clear" w:color="auto" w:fill="FFFFFF"/>
        </w:rPr>
        <w:t>参赛对象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both"/>
        <w:textAlignment w:val="auto"/>
        <w:rPr>
          <w:rStyle w:val="7"/>
          <w:rFonts w:hint="eastAsia" w:ascii="宋体" w:hAnsi="宋体" w:eastAsia="宋体" w:cs="宋体"/>
          <w:b w:val="0"/>
          <w:bCs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b w:val="0"/>
          <w:bCs/>
          <w:shd w:val="clear" w:color="auto" w:fill="FFFFFF"/>
        </w:rPr>
        <w:t>20</w:t>
      </w:r>
      <w:r>
        <w:rPr>
          <w:rStyle w:val="7"/>
          <w:rFonts w:hint="eastAsia" w:ascii="宋体" w:hAnsi="宋体" w:eastAsia="宋体" w:cs="宋体"/>
          <w:b w:val="0"/>
          <w:bCs/>
          <w:shd w:val="clear" w:color="auto" w:fill="FFFFFF"/>
          <w:lang w:val="en-US" w:eastAsia="zh-CN"/>
        </w:rPr>
        <w:t>21</w:t>
      </w:r>
      <w:r>
        <w:rPr>
          <w:rStyle w:val="7"/>
          <w:rFonts w:hint="eastAsia" w:ascii="宋体" w:hAnsi="宋体" w:eastAsia="宋体" w:cs="宋体"/>
          <w:b w:val="0"/>
          <w:bCs/>
          <w:shd w:val="clear" w:color="auto" w:fill="FFFFFF"/>
        </w:rPr>
        <w:t>级各大学英语班选拔、推荐的选手。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Style w:val="7"/>
          <w:rFonts w:ascii="宋体" w:hAnsi="宋体" w:eastAsia="宋体" w:cs="宋体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shd w:val="clear" w:color="auto" w:fill="FFFFFF"/>
          <w:lang w:val="en-US" w:eastAsia="zh-CN"/>
        </w:rPr>
        <w:t>二、</w:t>
      </w:r>
      <w:r>
        <w:rPr>
          <w:rStyle w:val="7"/>
          <w:rFonts w:hint="eastAsia" w:ascii="宋体" w:hAnsi="宋体" w:eastAsia="宋体" w:cs="宋体"/>
          <w:shd w:val="clear" w:color="auto" w:fill="FFFFFF"/>
        </w:rPr>
        <w:t>比赛时间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both"/>
        <w:textAlignment w:val="auto"/>
        <w:rPr>
          <w:rStyle w:val="7"/>
          <w:rFonts w:hint="default" w:ascii="宋体" w:hAnsi="宋体" w:eastAsia="宋体" w:cs="宋体"/>
          <w:b w:val="0"/>
          <w:bCs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shd w:val="clear" w:color="auto" w:fill="FFFFFF"/>
          <w:lang w:val="en-US" w:eastAsia="zh-CN"/>
        </w:rPr>
        <w:t>2021年10月10日（周日）14:00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Style w:val="7"/>
          <w:rFonts w:ascii="宋体" w:hAnsi="宋体" w:eastAsia="宋体" w:cs="宋体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shd w:val="clear" w:color="auto" w:fill="FFFFFF"/>
          <w:lang w:val="en-US" w:eastAsia="zh-CN"/>
        </w:rPr>
        <w:t>三、</w:t>
      </w:r>
      <w:r>
        <w:rPr>
          <w:rStyle w:val="7"/>
          <w:rFonts w:hint="eastAsia" w:ascii="宋体" w:hAnsi="宋体" w:eastAsia="宋体" w:cs="宋体"/>
          <w:shd w:val="clear" w:color="auto" w:fill="FFFFFF"/>
        </w:rPr>
        <w:t>比赛地点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both"/>
        <w:textAlignment w:val="auto"/>
        <w:rPr>
          <w:rStyle w:val="7"/>
          <w:rFonts w:hint="eastAsia" w:ascii="宋体" w:hAnsi="宋体" w:eastAsia="宋体" w:cs="宋体"/>
          <w:b w:val="0"/>
          <w:bCs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shd w:val="clear" w:color="auto" w:fill="FFFFFF"/>
          <w:lang w:val="en-US" w:eastAsia="zh-CN"/>
        </w:rPr>
        <w:t>具体比赛地点另行通知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Style w:val="7"/>
          <w:rFonts w:ascii="宋体" w:hAnsi="宋体" w:eastAsia="宋体" w:cs="宋体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shd w:val="clear" w:color="auto" w:fill="FFFFFF"/>
        </w:rPr>
        <w:t>四、比赛方式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lang w:val="en-US" w:eastAsia="zh-CN"/>
        </w:rPr>
        <w:t>现场</w:t>
      </w:r>
      <w:r>
        <w:rPr>
          <w:rFonts w:hint="eastAsia"/>
          <w:sz w:val="24"/>
          <w:szCs w:val="24"/>
        </w:rPr>
        <w:t>定题</w:t>
      </w:r>
      <w:r>
        <w:rPr>
          <w:rFonts w:hint="eastAsia"/>
          <w:sz w:val="24"/>
          <w:szCs w:val="24"/>
          <w:lang w:val="en-US" w:eastAsia="zh-CN"/>
        </w:rPr>
        <w:t>演讲3分钟，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采用外研社20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年“世纪之星”演讲比赛标题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Red Star Over China（红星照耀中国）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Make a speech entitled “‘Red Star Over China’, an unfinished story” with your own subtitle.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相关资料见外研社大赛官网（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http://uchallenge.unipus.cn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）视频和其他说明。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2021级</w:t>
      </w:r>
      <w:r>
        <w:rPr>
          <w:rFonts w:hint="eastAsia"/>
          <w:sz w:val="24"/>
          <w:szCs w:val="24"/>
        </w:rPr>
        <w:t>本科生按教学班进行班级内部选拔推荐，每班推荐</w:t>
      </w:r>
      <w:r>
        <w:rPr>
          <w:rFonts w:hint="eastAsia"/>
          <w:sz w:val="24"/>
          <w:szCs w:val="24"/>
          <w:lang w:val="en-US" w:eastAsia="zh-CN"/>
        </w:rPr>
        <w:t>1-2名选手参加校内选拔赛，并由任课教师将参赛选手报名信息报送大学外语教学部，推荐报名截止日期：2021年10月8日。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请任课老师让推荐选手扫描微信二维码</w:t>
      </w:r>
      <w:bookmarkStart w:id="1" w:name="_GoBack"/>
      <w:bookmarkEnd w:id="1"/>
      <w:r>
        <w:rPr>
          <w:rFonts w:hint="eastAsia"/>
          <w:sz w:val="24"/>
          <w:szCs w:val="24"/>
          <w:lang w:val="en-US" w:eastAsia="zh-CN"/>
        </w:rPr>
        <w:t>入群：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25400</wp:posOffset>
            </wp:positionV>
            <wp:extent cx="2665095" cy="3206115"/>
            <wp:effectExtent l="0" t="0" r="1905" b="3810"/>
            <wp:wrapSquare wrapText="bothSides"/>
            <wp:docPr id="3" name="图片 3" descr="8bd00abb627f010f303f88f696d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bd00abb627f010f303f88f696d65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六、评奖标准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内容要求：结构清晰，中心突出，阐释充分，逻辑性强，内容生动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语言要求：语言准确、发音清晰、表达流畅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技巧要求：大方得体，手势、眼神和肢体语言适当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七、</w:t>
      </w:r>
      <w:r>
        <w:rPr>
          <w:rFonts w:hint="eastAsia"/>
          <w:b/>
          <w:bCs/>
          <w:sz w:val="24"/>
          <w:szCs w:val="24"/>
        </w:rPr>
        <w:t>奖项设置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一等奖5%；二等奖10%；三等奖20%。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一等奖选手有资格参加我校河北省复赛的选手选拔赛。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7"/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八、</w:t>
      </w:r>
      <w:r>
        <w:rPr>
          <w:rStyle w:val="7"/>
          <w:rFonts w:hint="eastAsia" w:ascii="宋体" w:hAnsi="宋体" w:eastAsia="宋体" w:cs="宋体"/>
          <w:sz w:val="24"/>
          <w:szCs w:val="24"/>
          <w:shd w:val="clear" w:color="auto" w:fill="FFFFFF"/>
        </w:rPr>
        <w:t>联系人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50"/>
        <w:textAlignment w:val="auto"/>
        <w:rPr>
          <w:rFonts w:ascii="微软雅黑" w:hAnsi="微软雅黑" w:eastAsia="宋体" w:cs="微软雅黑"/>
        </w:rPr>
      </w:pPr>
      <w:r>
        <w:rPr>
          <w:rFonts w:hint="eastAsia" w:ascii="宋体" w:hAnsi="宋体" w:eastAsia="宋体" w:cs="宋体"/>
          <w:shd w:val="clear" w:color="auto" w:fill="FFFFFF"/>
        </w:rPr>
        <w:t>联系人：武老师  联系电话：80788567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000" w:firstLineChars="2500"/>
        <w:textAlignment w:val="auto"/>
        <w:rPr>
          <w:rFonts w:ascii="宋体" w:hAnsi="宋体" w:eastAsia="宋体" w:cs="宋体"/>
          <w:shd w:val="clear" w:color="auto" w:fill="FFFFFF"/>
        </w:rPr>
      </w:pPr>
      <w:r>
        <w:rPr>
          <w:rFonts w:hint="eastAsia" w:ascii="宋体" w:hAnsi="宋体" w:eastAsia="宋体" w:cs="宋体"/>
          <w:shd w:val="clear" w:color="auto" w:fill="FFFFFF"/>
        </w:rPr>
        <w:t>                                          大学外语教学部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040" w:firstLineChars="2100"/>
        <w:textAlignment w:val="auto"/>
      </w:pP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hd w:val="clear" w:color="auto" w:fill="FFFFFF"/>
        </w:rPr>
        <w:t>20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shd w:val="clear" w:color="auto" w:fill="FFFFFF"/>
        </w:rPr>
        <w:t>年9月30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日</w:t>
      </w:r>
      <w:r>
        <w:rPr>
          <w:rFonts w:hint="eastAsia" w:ascii="宋体" w:hAnsi="宋体" w:eastAsia="宋体" w:cs="宋体"/>
          <w:shd w:val="clear" w:color="auto" w:fill="FFFFFF"/>
        </w:rPr>
        <w:t>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07656"/>
    <w:rsid w:val="00011523"/>
    <w:rsid w:val="00374659"/>
    <w:rsid w:val="00520DB3"/>
    <w:rsid w:val="00575A01"/>
    <w:rsid w:val="005944F1"/>
    <w:rsid w:val="00677B65"/>
    <w:rsid w:val="009E4034"/>
    <w:rsid w:val="00A127E3"/>
    <w:rsid w:val="00B2465A"/>
    <w:rsid w:val="00B451A2"/>
    <w:rsid w:val="00BF4C87"/>
    <w:rsid w:val="00ED1250"/>
    <w:rsid w:val="00F0410A"/>
    <w:rsid w:val="00F33487"/>
    <w:rsid w:val="0CB1037D"/>
    <w:rsid w:val="0E724577"/>
    <w:rsid w:val="26AE3387"/>
    <w:rsid w:val="37007656"/>
    <w:rsid w:val="4CC262CD"/>
    <w:rsid w:val="4CE91086"/>
    <w:rsid w:val="545F370D"/>
    <w:rsid w:val="785210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770</Characters>
  <Lines>6</Lines>
  <Paragraphs>1</Paragraphs>
  <TotalTime>1</TotalTime>
  <ScaleCrop>false</ScaleCrop>
  <LinksUpToDate>false</LinksUpToDate>
  <CharactersWithSpaces>904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2019-09-29T07:55:00Z</dcterms:created>
  <dc:creator>Eternity</dc:creator>
  <cp:lastModifiedBy>Eternity</cp:lastModifiedBy>
  <dcterms:modified xsi:type="dcterms:W3CDTF">2021-10-10T00:45:29Z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29B0B09458BD4D848D3DD0DA279ABD5E</vt:lpwstr>
  </property>
</Properties>
</file>